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F4E5E" w:rsidRDefault="00432BBF" w:rsidP="002F4E5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F4E5E" w:rsidRDefault="00432BBF" w:rsidP="002F4E5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F4E5E" w:rsidRDefault="00432BBF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F4E5E" w:rsidRDefault="00432BBF" w:rsidP="002F4E5E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A744F6" w:rsidRPr="002F4E5E" w:rsidTr="00105B08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A744F6" w:rsidRPr="002F4E5E" w:rsidRDefault="00A744F6" w:rsidP="002F4E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F4E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Radioterapista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744F6" w:rsidRPr="002F4E5E" w:rsidRDefault="00A744F6" w:rsidP="002F4E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F4E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A744F6" w:rsidRPr="002F4E5E" w:rsidRDefault="00A744F6" w:rsidP="002F4E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F4E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A744F6" w:rsidRPr="002F4E5E" w:rsidTr="00105B08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744F6" w:rsidRPr="002F4E5E" w:rsidRDefault="00A744F6" w:rsidP="002F4E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F4E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</w:t>
            </w:r>
            <w:r w:rsidR="006821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rárquica:  Hospital Médico Quirú</w:t>
            </w:r>
            <w:r w:rsidRPr="002F4E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rgico y Oncológico</w:t>
            </w:r>
            <w:r w:rsidR="006821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A744F6" w:rsidRPr="002F4E5E" w:rsidTr="00105B08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744F6" w:rsidRPr="002F4E5E" w:rsidRDefault="00A744F6" w:rsidP="002F4E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F4E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Radioterapista</w:t>
            </w:r>
          </w:p>
        </w:tc>
      </w:tr>
    </w:tbl>
    <w:p w:rsidR="00432BBF" w:rsidRPr="002F4E5E" w:rsidRDefault="00432BBF" w:rsidP="002F4E5E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2F4E5E" w:rsidRDefault="00432BBF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>MISI</w:t>
      </w:r>
      <w:r w:rsidR="004128C7" w:rsidRPr="002F4E5E">
        <w:rPr>
          <w:rFonts w:ascii="Bookman Old Style" w:hAnsi="Bookman Old Style" w:cs="Arial"/>
          <w:iCs/>
          <w:sz w:val="20"/>
        </w:rPr>
        <w:t>Ó</w:t>
      </w:r>
      <w:r w:rsidRPr="002F4E5E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C90EC5" w:rsidRDefault="00432BBF" w:rsidP="002F4E5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A744F6" w:rsidRDefault="00A744F6" w:rsidP="002F4E5E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A</w:t>
      </w:r>
      <w:r w:rsidR="00682103">
        <w:rPr>
          <w:rFonts w:ascii="Bookman Old Style" w:hAnsi="Bookman Old Style"/>
          <w:i w:val="0"/>
          <w:sz w:val="20"/>
        </w:rPr>
        <w:t xml:space="preserve">plicar </w:t>
      </w:r>
      <w:r w:rsidRPr="002F4E5E">
        <w:rPr>
          <w:rFonts w:ascii="Bookman Old Style" w:hAnsi="Bookman Old Style"/>
          <w:i w:val="0"/>
          <w:sz w:val="20"/>
        </w:rPr>
        <w:t>las distintas técnicas que contribuyen al tratamiento de los pacientes, utilizando l</w:t>
      </w:r>
      <w:r w:rsidR="00682103">
        <w:rPr>
          <w:rFonts w:ascii="Bookman Old Style" w:hAnsi="Bookman Old Style"/>
          <w:i w:val="0"/>
          <w:sz w:val="20"/>
        </w:rPr>
        <w:t>o</w:t>
      </w:r>
      <w:r w:rsidRPr="002F4E5E">
        <w:rPr>
          <w:rFonts w:ascii="Bookman Old Style" w:hAnsi="Bookman Old Style"/>
          <w:i w:val="0"/>
          <w:sz w:val="20"/>
        </w:rPr>
        <w:t xml:space="preserve">s diferentes </w:t>
      </w:r>
      <w:r w:rsidR="0086450D">
        <w:rPr>
          <w:rFonts w:ascii="Bookman Old Style" w:hAnsi="Bookman Old Style"/>
          <w:i w:val="0"/>
          <w:sz w:val="20"/>
        </w:rPr>
        <w:t>tipos de radiaciones ionizantes;</w:t>
      </w:r>
      <w:r w:rsidRPr="002F4E5E">
        <w:rPr>
          <w:rFonts w:ascii="Bookman Old Style" w:hAnsi="Bookman Old Style"/>
          <w:i w:val="0"/>
          <w:sz w:val="20"/>
        </w:rPr>
        <w:t xml:space="preserve"> asimismo, manej</w:t>
      </w:r>
      <w:r w:rsidR="00682103">
        <w:rPr>
          <w:rFonts w:ascii="Bookman Old Style" w:hAnsi="Bookman Old Style"/>
          <w:i w:val="0"/>
          <w:sz w:val="20"/>
        </w:rPr>
        <w:t>ar</w:t>
      </w:r>
      <w:r w:rsidRPr="002F4E5E">
        <w:rPr>
          <w:rFonts w:ascii="Bookman Old Style" w:hAnsi="Bookman Old Style"/>
          <w:i w:val="0"/>
          <w:sz w:val="20"/>
        </w:rPr>
        <w:t xml:space="preserve"> </w:t>
      </w:r>
      <w:r w:rsidR="00682103">
        <w:rPr>
          <w:rFonts w:ascii="Bookman Old Style" w:hAnsi="Bookman Old Style"/>
          <w:i w:val="0"/>
          <w:sz w:val="20"/>
        </w:rPr>
        <w:t xml:space="preserve">el equipo </w:t>
      </w:r>
      <w:r w:rsidRPr="002F4E5E">
        <w:rPr>
          <w:rFonts w:ascii="Bookman Old Style" w:hAnsi="Bookman Old Style"/>
          <w:i w:val="0"/>
          <w:sz w:val="20"/>
        </w:rPr>
        <w:t xml:space="preserve">y </w:t>
      </w:r>
      <w:r w:rsidR="00682103">
        <w:rPr>
          <w:rFonts w:ascii="Bookman Old Style" w:hAnsi="Bookman Old Style"/>
          <w:i w:val="0"/>
          <w:sz w:val="20"/>
        </w:rPr>
        <w:t xml:space="preserve">apoyar al personal </w:t>
      </w:r>
      <w:r w:rsidRPr="002F4E5E">
        <w:rPr>
          <w:rFonts w:ascii="Bookman Old Style" w:hAnsi="Bookman Old Style"/>
          <w:i w:val="0"/>
          <w:sz w:val="20"/>
        </w:rPr>
        <w:t xml:space="preserve">médico y </w:t>
      </w:r>
      <w:r w:rsidR="00682103">
        <w:rPr>
          <w:rFonts w:ascii="Bookman Old Style" w:hAnsi="Bookman Old Style"/>
          <w:i w:val="0"/>
          <w:sz w:val="20"/>
        </w:rPr>
        <w:t xml:space="preserve">físico del área. </w:t>
      </w:r>
    </w:p>
    <w:p w:rsidR="00682103" w:rsidRPr="002F4E5E" w:rsidRDefault="00682103" w:rsidP="002F4E5E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Pr="002F4E5E" w:rsidRDefault="00432BBF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90EC5" w:rsidRDefault="00540ED7" w:rsidP="002F4E5E">
      <w:pPr>
        <w:suppressAutoHyphens/>
        <w:rPr>
          <w:rFonts w:ascii="Bookman Old Style" w:hAnsi="Bookman Old Style"/>
          <w:i w:val="0"/>
          <w:sz w:val="20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Realizar </w:t>
      </w:r>
      <w:r w:rsidRPr="0086450D">
        <w:rPr>
          <w:rFonts w:ascii="Bookman Old Style" w:hAnsi="Bookman Old Style"/>
          <w:i w:val="0"/>
          <w:sz w:val="20"/>
        </w:rPr>
        <w:t xml:space="preserve">y verificar el </w:t>
      </w:r>
      <w:r w:rsidR="0086450D" w:rsidRPr="0086450D">
        <w:rPr>
          <w:rFonts w:ascii="Bookman Old Style" w:hAnsi="Bookman Old Style"/>
          <w:i w:val="0"/>
          <w:sz w:val="20"/>
        </w:rPr>
        <w:t>funcionamiento</w:t>
      </w:r>
      <w:r w:rsidRPr="002F4E5E">
        <w:rPr>
          <w:rFonts w:ascii="Bookman Old Style" w:hAnsi="Bookman Old Style"/>
          <w:i w:val="0"/>
          <w:sz w:val="20"/>
        </w:rPr>
        <w:t xml:space="preserve"> diario de los equi</w:t>
      </w:r>
      <w:r w:rsidR="00105B08">
        <w:rPr>
          <w:rFonts w:ascii="Bookman Old Style" w:hAnsi="Bookman Old Style"/>
          <w:i w:val="0"/>
          <w:sz w:val="20"/>
        </w:rPr>
        <w:t xml:space="preserve">pos de simulación y tratamiento, </w:t>
      </w:r>
      <w:r w:rsidRPr="002F4E5E">
        <w:rPr>
          <w:rFonts w:ascii="Bookman Old Style" w:hAnsi="Bookman Old Style"/>
          <w:i w:val="0"/>
          <w:sz w:val="20"/>
        </w:rPr>
        <w:t xml:space="preserve">con el fin de reportar alguna anomalía o pérdida de los </w:t>
      </w:r>
      <w:r w:rsidR="00105B08">
        <w:rPr>
          <w:rFonts w:ascii="Bookman Old Style" w:hAnsi="Bookman Old Style"/>
          <w:i w:val="0"/>
          <w:sz w:val="20"/>
        </w:rPr>
        <w:t>mismos, al personal de Física-M</w:t>
      </w:r>
      <w:r w:rsidR="00105B08" w:rsidRPr="002F4E5E">
        <w:rPr>
          <w:rFonts w:ascii="Bookman Old Style" w:hAnsi="Bookman Old Style"/>
          <w:i w:val="0"/>
          <w:sz w:val="20"/>
        </w:rPr>
        <w:t>édica</w:t>
      </w:r>
      <w:r w:rsidRPr="002F4E5E">
        <w:rPr>
          <w:rFonts w:ascii="Bookman Old Style" w:hAnsi="Bookman Old Style"/>
          <w:i w:val="0"/>
          <w:sz w:val="20"/>
        </w:rPr>
        <w:t xml:space="preserve"> o Jefe </w:t>
      </w:r>
      <w:proofErr w:type="spellStart"/>
      <w:r w:rsidRPr="002F4E5E">
        <w:rPr>
          <w:rFonts w:ascii="Bookman Old Style" w:hAnsi="Bookman Old Style"/>
          <w:i w:val="0"/>
          <w:sz w:val="20"/>
        </w:rPr>
        <w:t>Radioterapistas</w:t>
      </w:r>
      <w:proofErr w:type="spellEnd"/>
      <w:r w:rsidR="00E1449A" w:rsidRPr="002F4E5E">
        <w:rPr>
          <w:rFonts w:ascii="Bookman Old Style" w:hAnsi="Bookman Old Style"/>
          <w:i w:val="0"/>
          <w:sz w:val="20"/>
        </w:rPr>
        <w:t>.</w:t>
      </w:r>
    </w:p>
    <w:p w:rsidR="00A744F6" w:rsidRPr="00C90EC5" w:rsidRDefault="00A744F6" w:rsidP="002F4E5E">
      <w:pPr>
        <w:suppressAutoHyphens/>
        <w:autoSpaceDE w:val="0"/>
        <w:autoSpaceDN w:val="0"/>
        <w:adjustRightInd w:val="0"/>
        <w:ind w:left="36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Marcar los sistemas de control, indicación y manejo de los equipos de simulación virtual 3D (tomografía computarizada), simulador 2D, acelerador lineal y cobalto-60: consola de control, mando a distancia, interruptores de emergencia de la señal de tratamiento, bloques, sistema de protección radiológica, señalización de parámetros y situación de la fuente, a fin de que cada equipo esté debidamente identificado y facilite su utilización al personal de Radioterapia. </w:t>
      </w:r>
    </w:p>
    <w:p w:rsidR="00A744F6" w:rsidRPr="00C90EC5" w:rsidRDefault="00A744F6" w:rsidP="002F4E5E">
      <w:pPr>
        <w:pStyle w:val="Prrafodelista"/>
        <w:suppressAutoHyphens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Recibir al paciente y proporcionarle las indicaciones respectivas del estudio que se le realizará, durante su estancia en la unidad de simulación virtual 3D (tomografía computarizada) y simulación 2D, para tratamientos en radioterapia.</w:t>
      </w:r>
    </w:p>
    <w:p w:rsidR="00A744F6" w:rsidRPr="00C90EC5" w:rsidRDefault="00A744F6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A744F6" w:rsidRPr="00891CCA" w:rsidRDefault="00A744F6" w:rsidP="00891CCA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8D4440">
        <w:rPr>
          <w:rFonts w:ascii="Bookman Old Style" w:hAnsi="Bookman Old Style"/>
          <w:i w:val="0"/>
          <w:sz w:val="20"/>
        </w:rPr>
        <w:t>Conocer y comprender los diferentes v</w:t>
      </w:r>
      <w:r w:rsidRPr="00891CCA">
        <w:rPr>
          <w:rFonts w:ascii="Bookman Old Style" w:hAnsi="Bookman Old Style"/>
          <w:i w:val="0"/>
          <w:sz w:val="20"/>
        </w:rPr>
        <w:t>olúmenes</w:t>
      </w:r>
      <w:r w:rsidRPr="008D4440">
        <w:rPr>
          <w:rFonts w:ascii="Bookman Old Style" w:hAnsi="Bookman Old Style"/>
          <w:i w:val="0"/>
          <w:sz w:val="20"/>
        </w:rPr>
        <w:t xml:space="preserve"> de planeación de tratamientos (</w:t>
      </w:r>
      <w:r w:rsidR="00891CCA" w:rsidRPr="00891CCA">
        <w:rPr>
          <w:rFonts w:ascii="Bookman Old Style" w:hAnsi="Bookman Old Style"/>
          <w:i w:val="0"/>
          <w:sz w:val="20"/>
        </w:rPr>
        <w:t>Volumen</w:t>
      </w:r>
      <w:r w:rsidRPr="008D4440">
        <w:rPr>
          <w:rFonts w:ascii="Bookman Old Style" w:hAnsi="Bookman Old Style"/>
          <w:i w:val="0"/>
          <w:sz w:val="20"/>
        </w:rPr>
        <w:t xml:space="preserve"> Tumoral Microscópico GTV, Blanco Clínico CTV, Blanco de Planeación, Órganos en Riesgo, Tratado </w:t>
      </w:r>
      <w:r w:rsidR="00891CCA" w:rsidRPr="008D4440">
        <w:rPr>
          <w:rFonts w:ascii="Bookman Old Style" w:hAnsi="Bookman Old Style"/>
          <w:i w:val="0"/>
          <w:sz w:val="20"/>
        </w:rPr>
        <w:t>e</w:t>
      </w:r>
      <w:r w:rsidRPr="008D4440">
        <w:rPr>
          <w:rFonts w:ascii="Bookman Old Style" w:hAnsi="Bookman Old Style"/>
          <w:i w:val="0"/>
          <w:sz w:val="20"/>
        </w:rPr>
        <w:t xml:space="preserve"> Irradiado), para los estudios de simulación virtual 3D, a fin de identificar en las fichas de tratamientos las dosis</w:t>
      </w:r>
      <w:r w:rsidR="008D4440" w:rsidRPr="008D4440">
        <w:rPr>
          <w:rFonts w:ascii="Bookman Old Style" w:hAnsi="Bookman Old Style"/>
          <w:i w:val="0"/>
          <w:sz w:val="20"/>
        </w:rPr>
        <w:t>.</w:t>
      </w:r>
      <w:r w:rsidRPr="008D4440">
        <w:rPr>
          <w:rFonts w:ascii="Bookman Old Style" w:hAnsi="Bookman Old Style"/>
          <w:i w:val="0"/>
          <w:sz w:val="20"/>
        </w:rPr>
        <w:t xml:space="preserve"> </w:t>
      </w:r>
    </w:p>
    <w:p w:rsidR="008D4440" w:rsidRPr="008D4440" w:rsidRDefault="008D4440" w:rsidP="008D4440">
      <w:pPr>
        <w:shd w:val="clear" w:color="auto" w:fill="FFFFFF"/>
        <w:suppressAutoHyphens/>
        <w:autoSpaceDE w:val="0"/>
        <w:autoSpaceDN w:val="0"/>
        <w:adjustRightInd w:val="0"/>
        <w:ind w:left="72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Adaptar las técnicas de simulación virtual 3D (tomografía computarizada) y simulación 2D, para tratamientos de pacientes en unidades de radioterapia, a fin de  identificar las proyecciones y posiciones necesarias en función de las solicitudes o protocolos, estado del paciente y tipo de tratamiento.</w:t>
      </w:r>
    </w:p>
    <w:p w:rsidR="00A744F6" w:rsidRPr="00C90EC5" w:rsidRDefault="00A744F6" w:rsidP="002F4E5E">
      <w:pPr>
        <w:suppressAutoHyphens/>
        <w:autoSpaceDE w:val="0"/>
        <w:autoSpaceDN w:val="0"/>
        <w:adjustRightInd w:val="0"/>
        <w:ind w:firstLine="6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Aplicar tratamientos de </w:t>
      </w:r>
      <w:proofErr w:type="spellStart"/>
      <w:r w:rsidRPr="002F4E5E">
        <w:rPr>
          <w:rFonts w:ascii="Bookman Old Style" w:hAnsi="Bookman Old Style"/>
          <w:i w:val="0"/>
          <w:sz w:val="20"/>
        </w:rPr>
        <w:t>teleterapia</w:t>
      </w:r>
      <w:proofErr w:type="spellEnd"/>
      <w:r w:rsidRPr="002F4E5E">
        <w:rPr>
          <w:rFonts w:ascii="Bookman Old Style" w:hAnsi="Bookman Old Style"/>
          <w:i w:val="0"/>
          <w:sz w:val="20"/>
        </w:rPr>
        <w:t xml:space="preserve">, según prescripción médica, a través del Acelerador Lineal o equipo de Cobalto-60, cumpliendo con las normas de dosimetría y </w:t>
      </w:r>
      <w:proofErr w:type="spellStart"/>
      <w:r w:rsidRPr="002F4E5E">
        <w:rPr>
          <w:rFonts w:ascii="Bookman Old Style" w:hAnsi="Bookman Old Style"/>
          <w:i w:val="0"/>
          <w:sz w:val="20"/>
        </w:rPr>
        <w:t>radioprotección</w:t>
      </w:r>
      <w:proofErr w:type="spellEnd"/>
      <w:r w:rsidRPr="002F4E5E">
        <w:rPr>
          <w:rFonts w:ascii="Bookman Old Style" w:hAnsi="Bookman Old Style"/>
          <w:i w:val="0"/>
          <w:sz w:val="20"/>
        </w:rPr>
        <w:t>.</w:t>
      </w:r>
    </w:p>
    <w:p w:rsidR="00344FC1" w:rsidRPr="00C90EC5" w:rsidRDefault="00344FC1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Realizar junto con el Oncólogo Radioterapeuta, la preparación de los tratamientos de </w:t>
      </w:r>
      <w:proofErr w:type="spellStart"/>
      <w:r w:rsidRPr="002F4E5E">
        <w:rPr>
          <w:rFonts w:ascii="Bookman Old Style" w:hAnsi="Bookman Old Style"/>
          <w:i w:val="0"/>
          <w:sz w:val="20"/>
        </w:rPr>
        <w:t>braquiterapia</w:t>
      </w:r>
      <w:proofErr w:type="spellEnd"/>
      <w:r w:rsidRPr="002F4E5E">
        <w:rPr>
          <w:rFonts w:ascii="Bookman Old Style" w:hAnsi="Bookman Old Style"/>
          <w:i w:val="0"/>
          <w:sz w:val="20"/>
        </w:rPr>
        <w:t>, en la toma de radiografías ortogonales en la simulación, para su posterior análisis.</w:t>
      </w:r>
    </w:p>
    <w:p w:rsidR="00A744F6" w:rsidRPr="002F4E5E" w:rsidRDefault="00A744F6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Conocer y comprender los cálculos dosimétricos necesarios, para la administración de tratamientos radioterapéuticos en sus distintas modalidades, bajo supervisión de Física-Médica.</w:t>
      </w:r>
    </w:p>
    <w:p w:rsidR="00A744F6" w:rsidRDefault="00A744F6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954FCF" w:rsidRDefault="00954FCF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954FCF" w:rsidRPr="00543F73" w:rsidRDefault="00954FCF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8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Controlar el buen funcionamiento y detectar anomalías de los equipos de simulación virtual 3D, simulador 2D, acelerador lineal y equipo de cobalto-60 y además de la procesadora automática, con el fin de verificar que se trabaje con las condiciones óptimas.</w:t>
      </w:r>
    </w:p>
    <w:p w:rsidR="00A744F6" w:rsidRPr="00C90EC5" w:rsidRDefault="00A744F6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Manejar diestramente y conocer las protecciones personalizadas, sistema </w:t>
      </w:r>
      <w:proofErr w:type="spellStart"/>
      <w:r w:rsidRPr="002F4E5E">
        <w:rPr>
          <w:rFonts w:ascii="Bookman Old Style" w:hAnsi="Bookman Old Style"/>
          <w:i w:val="0"/>
          <w:sz w:val="20"/>
        </w:rPr>
        <w:t>multihojas</w:t>
      </w:r>
      <w:proofErr w:type="spellEnd"/>
      <w:r w:rsidRPr="002F4E5E">
        <w:rPr>
          <w:rFonts w:ascii="Bookman Old Style" w:hAnsi="Bookman Old Style"/>
          <w:i w:val="0"/>
          <w:sz w:val="20"/>
        </w:rPr>
        <w:t>, moldes y accesorios, utilizados en los tratamientos de radioterapia, a fin de aplicar los criterios de máxima seguridad biológica.</w:t>
      </w:r>
    </w:p>
    <w:p w:rsidR="00A744F6" w:rsidRPr="00C90EC5" w:rsidRDefault="00A744F6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Colaborar con los miembros del equipo de trabajo en el que esta integrado, asumiendo las responsabilidades designadas al mismo, con la finalidad de cumplir con los objetivos planteados. </w:t>
      </w:r>
    </w:p>
    <w:p w:rsidR="00A744F6" w:rsidRPr="00C90EC5" w:rsidRDefault="00A744F6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Realizar actividades para el buen funcionamiento de la procesadora automática (lavado de tanques de agua, revelador y fijador, lavado de los diferentes rodetes, así como realizar los químicos de revelador y fijador), a fin de  mantener en condiciones óptimas el equipo.  </w:t>
      </w:r>
    </w:p>
    <w:p w:rsidR="00A744F6" w:rsidRPr="00C90EC5" w:rsidRDefault="00A744F6" w:rsidP="002F4E5E">
      <w:p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Efectuar el procesamiento de las películas obtenidas en el procedimiento de </w:t>
      </w:r>
      <w:proofErr w:type="spellStart"/>
      <w:r w:rsidRPr="002F4E5E">
        <w:rPr>
          <w:rFonts w:ascii="Bookman Old Style" w:hAnsi="Bookman Old Style"/>
          <w:i w:val="0"/>
          <w:sz w:val="20"/>
        </w:rPr>
        <w:t>gamagrafía</w:t>
      </w:r>
      <w:proofErr w:type="spellEnd"/>
      <w:r w:rsidRPr="002F4E5E">
        <w:rPr>
          <w:rFonts w:ascii="Bookman Old Style" w:hAnsi="Bookman Old Style"/>
          <w:i w:val="0"/>
          <w:sz w:val="20"/>
        </w:rPr>
        <w:t xml:space="preserve"> y simulación, a fin de presentarla al personal Médico.</w:t>
      </w:r>
    </w:p>
    <w:p w:rsidR="00A744F6" w:rsidRPr="00C90EC5" w:rsidRDefault="00A744F6" w:rsidP="002F4E5E">
      <w:pPr>
        <w:pStyle w:val="Prrafodelista"/>
        <w:suppressAutoHyphens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 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744F6" w:rsidRPr="00C90EC5" w:rsidRDefault="00A744F6" w:rsidP="002F4E5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A744F6" w:rsidRPr="002F4E5E" w:rsidRDefault="00A744F6" w:rsidP="002F4E5E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2F4E5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A744F6" w:rsidRPr="002F4E5E" w:rsidRDefault="00A744F6" w:rsidP="002F4E5E">
      <w:pPr>
        <w:suppressAutoHyphens/>
        <w:rPr>
          <w:rFonts w:ascii="Bookman Old Style" w:hAnsi="Bookman Old Style"/>
        </w:rPr>
      </w:pPr>
    </w:p>
    <w:p w:rsidR="003D7ADC" w:rsidRPr="002F4E5E" w:rsidRDefault="003D7ADC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971F6F" w:rsidRDefault="003D7ADC" w:rsidP="002F4E5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D7ADC" w:rsidRPr="002F4E5E" w:rsidRDefault="003D7ADC" w:rsidP="002F4E5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F4E5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2F4E5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2F4E5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71F6F" w:rsidRPr="00543F73" w:rsidRDefault="00971F6F" w:rsidP="002F4E5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2F4E5E" w:rsidRDefault="003D7ADC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C90EC5" w:rsidRDefault="003D7ADC" w:rsidP="002F4E5E">
      <w:pPr>
        <w:suppressAutoHyphens/>
        <w:rPr>
          <w:rFonts w:ascii="Bookman Old Style" w:hAnsi="Bookman Old Style"/>
          <w:sz w:val="14"/>
        </w:rPr>
      </w:pPr>
    </w:p>
    <w:p w:rsidR="003D7ADC" w:rsidRPr="002F4E5E" w:rsidRDefault="003D7ADC" w:rsidP="00C90EC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3F169A" w:rsidRPr="002F4E5E" w:rsidRDefault="003B4DEC" w:rsidP="00C90EC5">
      <w:pPr>
        <w:pStyle w:val="Prrafodelista"/>
        <w:numPr>
          <w:ilvl w:val="0"/>
          <w:numId w:val="17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Administración</w:t>
      </w:r>
      <w:r w:rsidR="00A744F6" w:rsidRPr="002F4E5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2F4E5E">
        <w:rPr>
          <w:rFonts w:ascii="Bookman Old Style" w:hAnsi="Bookman Old Style" w:cs="Arial"/>
          <w:i w:val="0"/>
          <w:iCs/>
          <w:sz w:val="20"/>
        </w:rPr>
        <w:t>precisa y adecuada</w:t>
      </w:r>
      <w:r w:rsidR="00A744F6" w:rsidRPr="002F4E5E">
        <w:rPr>
          <w:rFonts w:ascii="Bookman Old Style" w:hAnsi="Bookman Old Style" w:cs="Arial"/>
          <w:i w:val="0"/>
          <w:iCs/>
          <w:sz w:val="20"/>
        </w:rPr>
        <w:t xml:space="preserve"> de tratamientos de radiación ionizante a los pacientes</w:t>
      </w:r>
      <w:r w:rsidR="003F169A" w:rsidRPr="002F4E5E">
        <w:rPr>
          <w:rFonts w:ascii="Bookman Old Style" w:hAnsi="Bookman Old Style" w:cs="Arial"/>
          <w:i w:val="0"/>
          <w:iCs/>
          <w:sz w:val="20"/>
        </w:rPr>
        <w:t>.</w:t>
      </w:r>
      <w:r w:rsidR="00A744F6" w:rsidRPr="002F4E5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45E9E" w:rsidRPr="00C90EC5" w:rsidRDefault="00745E9E" w:rsidP="00C90EC5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16"/>
        </w:rPr>
      </w:pPr>
    </w:p>
    <w:p w:rsidR="003D7ADC" w:rsidRPr="002F4E5E" w:rsidRDefault="003D7ADC" w:rsidP="00C90EC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A744F6" w:rsidRPr="002F4E5E" w:rsidRDefault="00A744F6" w:rsidP="00C90EC5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2270" w:rsidRPr="002F4E5E" w:rsidRDefault="00A744F6" w:rsidP="00C90EC5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Ley y Reglamento</w:t>
      </w:r>
      <w:r w:rsidR="006E5592">
        <w:rPr>
          <w:rFonts w:ascii="Bookman Old Style" w:hAnsi="Bookman Old Style" w:cs="Arial"/>
          <w:i w:val="0"/>
          <w:iCs/>
          <w:sz w:val="20"/>
        </w:rPr>
        <w:t>s</w:t>
      </w:r>
      <w:r w:rsidRPr="002F4E5E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6E5592">
        <w:rPr>
          <w:rFonts w:ascii="Bookman Old Style" w:hAnsi="Bookman Old Style" w:cs="Arial"/>
          <w:i w:val="0"/>
          <w:iCs/>
          <w:sz w:val="20"/>
        </w:rPr>
        <w:t>ISSS</w:t>
      </w:r>
      <w:r w:rsidRPr="002F4E5E">
        <w:rPr>
          <w:rFonts w:ascii="Bookman Old Style" w:hAnsi="Bookman Old Style" w:cs="Arial"/>
          <w:i w:val="0"/>
          <w:iCs/>
          <w:sz w:val="20"/>
        </w:rPr>
        <w:t>.</w:t>
      </w:r>
    </w:p>
    <w:p w:rsidR="0051113B" w:rsidRPr="002F4E5E" w:rsidRDefault="0051113B" w:rsidP="00C90EC5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B0211" w:rsidRDefault="006B0211" w:rsidP="006B0211">
      <w:pPr>
        <w:pStyle w:val="Prrafodelista"/>
        <w:numPr>
          <w:ilvl w:val="0"/>
          <w:numId w:val="19"/>
        </w:numPr>
        <w:suppressAutoHyphens/>
        <w:ind w:right="142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182270" w:rsidRDefault="00182270" w:rsidP="002F4E5E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6D3814" w:rsidRPr="00C90EC5" w:rsidRDefault="006D3814" w:rsidP="002F4E5E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D7ADC" w:rsidRPr="002F4E5E" w:rsidRDefault="003D7ADC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C90EC5" w:rsidRDefault="003D7ADC" w:rsidP="002F4E5E">
      <w:pPr>
        <w:suppressAutoHyphens/>
        <w:jc w:val="both"/>
        <w:rPr>
          <w:rFonts w:ascii="Bookman Old Style" w:hAnsi="Bookman Old Style" w:cs="Tahoma"/>
          <w:color w:val="000000"/>
          <w:sz w:val="18"/>
          <w:szCs w:val="22"/>
          <w:lang w:val="es-ES"/>
        </w:rPr>
      </w:pPr>
    </w:p>
    <w:p w:rsidR="003D7ADC" w:rsidRPr="002F4E5E" w:rsidRDefault="003D7ADC" w:rsidP="002F4E5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A1D7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2F4E5E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2F4E5E" w:rsidRDefault="003D7ADC" w:rsidP="002F4E5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2F4E5E" w:rsidRDefault="003D7ADC" w:rsidP="002F4E5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2F4E5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2F4E5E">
        <w:rPr>
          <w:rFonts w:ascii="Bookman Old Style" w:hAnsi="Bookman Old Style" w:cs="Arial"/>
          <w:i w:val="0"/>
          <w:iCs/>
          <w:sz w:val="20"/>
        </w:rPr>
        <w:t>Ninguna</w:t>
      </w:r>
      <w:r w:rsidRPr="002F4E5E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2F4E5E" w:rsidRDefault="003D7ADC" w:rsidP="002F4E5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CA555B" w:rsidRPr="002F4E5E">
        <w:rPr>
          <w:rFonts w:ascii="Bookman Old Style" w:hAnsi="Bookman Old Style" w:cs="Arial"/>
          <w:i w:val="0"/>
          <w:iCs/>
          <w:sz w:val="20"/>
        </w:rPr>
        <w:t>Procedimientos técnicos especiales</w:t>
      </w:r>
      <w:r w:rsidRPr="002F4E5E">
        <w:rPr>
          <w:rFonts w:ascii="Bookman Old Style" w:hAnsi="Bookman Old Style" w:cs="Arial"/>
          <w:i w:val="0"/>
          <w:iCs/>
          <w:sz w:val="20"/>
        </w:rPr>
        <w:t>.</w:t>
      </w:r>
    </w:p>
    <w:p w:rsidR="00CA1D77" w:rsidRPr="006D3814" w:rsidRDefault="00CA1D77" w:rsidP="00CA1D77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6D3814" w:rsidRDefault="006D3814" w:rsidP="006D381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CF3D1B" w:rsidRPr="00C90EC5" w:rsidRDefault="00CF3D1B" w:rsidP="002F4E5E">
      <w:pPr>
        <w:suppressAutoHyphens/>
        <w:rPr>
          <w:rFonts w:ascii="Bookman Old Style" w:hAnsi="Bookman Old Style"/>
          <w:i w:val="0"/>
          <w:sz w:val="16"/>
        </w:rPr>
      </w:pPr>
    </w:p>
    <w:p w:rsidR="003D7ADC" w:rsidRPr="002F4E5E" w:rsidRDefault="003D7ADC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C90EC5" w:rsidRDefault="003D7ADC" w:rsidP="002F4E5E">
      <w:pPr>
        <w:suppressAutoHyphens/>
        <w:rPr>
          <w:rFonts w:ascii="Bookman Old Style" w:hAnsi="Bookman Old Style" w:cs="Arial"/>
          <w:iCs/>
          <w:sz w:val="16"/>
        </w:rPr>
      </w:pPr>
    </w:p>
    <w:p w:rsidR="003D7ADC" w:rsidRPr="002F4E5E" w:rsidRDefault="003D7ADC" w:rsidP="00C90EC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Grado Académico:</w:t>
      </w:r>
      <w:r w:rsidR="00745E9E" w:rsidRPr="002F4E5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0BBE" w:rsidRPr="002F4E5E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C90EC5" w:rsidRDefault="00182270" w:rsidP="00C90E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82270" w:rsidRPr="002F4E5E" w:rsidRDefault="003D7ADC" w:rsidP="00C90EC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Especialidad</w:t>
      </w:r>
      <w:r w:rsidR="00DE4D8F">
        <w:rPr>
          <w:rFonts w:ascii="Bookman Old Style" w:hAnsi="Bookman Old Style" w:cs="Arial"/>
          <w:i w:val="0"/>
          <w:iCs/>
          <w:sz w:val="20"/>
        </w:rPr>
        <w:t>:</w:t>
      </w:r>
      <w:r w:rsidR="00CA555B" w:rsidRPr="002F4E5E">
        <w:rPr>
          <w:rFonts w:ascii="Bookman Old Style" w:hAnsi="Bookman Old Style" w:cs="Arial"/>
          <w:i w:val="0"/>
          <w:iCs/>
          <w:sz w:val="20"/>
        </w:rPr>
        <w:t xml:space="preserve"> </w:t>
      </w:r>
      <w:bookmarkStart w:id="1" w:name="OLE_LINK1"/>
      <w:r w:rsidR="00CA555B" w:rsidRPr="002F4E5E">
        <w:rPr>
          <w:rFonts w:ascii="Bookman Old Style" w:hAnsi="Bookman Old Style" w:cs="Arial"/>
          <w:i w:val="0"/>
          <w:iCs/>
          <w:sz w:val="20"/>
        </w:rPr>
        <w:t>Radiología e Imágenes</w:t>
      </w:r>
      <w:bookmarkEnd w:id="1"/>
      <w:r w:rsidR="00EC7419">
        <w:rPr>
          <w:rFonts w:ascii="Bookman Old Style" w:hAnsi="Bookman Old Style" w:cs="Arial"/>
          <w:i w:val="0"/>
          <w:iCs/>
          <w:sz w:val="20"/>
        </w:rPr>
        <w:t>.</w:t>
      </w:r>
      <w:r w:rsidRPr="002F4E5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F0BBE" w:rsidRPr="00C90EC5" w:rsidRDefault="007F0BBE" w:rsidP="00C90EC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2F4E5E" w:rsidRDefault="003D7ADC" w:rsidP="00C90EC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C90EC5" w:rsidRDefault="003D7ADC" w:rsidP="00C90E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A555B" w:rsidRPr="002F4E5E" w:rsidRDefault="003D7ADC" w:rsidP="00C90E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D7ADC" w:rsidRPr="002F4E5E" w:rsidRDefault="00CA555B" w:rsidP="00C90EC5">
      <w:pPr>
        <w:pStyle w:val="Prrafodelista"/>
        <w:numPr>
          <w:ilvl w:val="0"/>
          <w:numId w:val="2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Conocimientos de tomografía computarizada y resonancia magnética.</w:t>
      </w:r>
    </w:p>
    <w:p w:rsidR="00CA555B" w:rsidRPr="002F4E5E" w:rsidRDefault="00CA555B" w:rsidP="00C90EC5">
      <w:pPr>
        <w:pStyle w:val="Prrafodelista"/>
        <w:numPr>
          <w:ilvl w:val="0"/>
          <w:numId w:val="2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Conocimientos de medios de contraste oral e intravenoso.</w:t>
      </w:r>
    </w:p>
    <w:p w:rsidR="00CA555B" w:rsidRPr="002F4E5E" w:rsidRDefault="00CA555B" w:rsidP="00C90EC5">
      <w:pPr>
        <w:pStyle w:val="Prrafodelista"/>
        <w:numPr>
          <w:ilvl w:val="0"/>
          <w:numId w:val="2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Conocimientos sobre medidas de radioprotección.</w:t>
      </w:r>
    </w:p>
    <w:p w:rsidR="003D7ADC" w:rsidRPr="00C90EC5" w:rsidRDefault="003D7ADC" w:rsidP="00C90E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3D7ADC" w:rsidRPr="002F4E5E" w:rsidRDefault="003D7ADC" w:rsidP="00C90E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3D7ADC" w:rsidRPr="00C90EC5" w:rsidRDefault="003D7ADC" w:rsidP="00C90E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2F4E5E" w:rsidRDefault="003D7ADC" w:rsidP="00C90EC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CA555B" w:rsidRPr="002F4E5E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2F4E5E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C90EC5" w:rsidRDefault="003D7ADC" w:rsidP="00C90EC5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2F4E5E" w:rsidRDefault="003D7ADC" w:rsidP="00C90EC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2F4E5E">
        <w:rPr>
          <w:rFonts w:ascii="Bookman Old Style" w:hAnsi="Bookman Old Style" w:cs="Arial"/>
          <w:i w:val="0"/>
          <w:iCs/>
          <w:sz w:val="20"/>
        </w:rPr>
        <w:t xml:space="preserve">No requiere. </w:t>
      </w:r>
    </w:p>
    <w:p w:rsidR="00CA555B" w:rsidRPr="00C90EC5" w:rsidRDefault="00CA555B" w:rsidP="00C90EC5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D7ADC" w:rsidRPr="002F4E5E" w:rsidRDefault="003D7ADC" w:rsidP="00C90EC5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3336D9" w:rsidRPr="00186F6F" w:rsidRDefault="003336D9" w:rsidP="00C90EC5">
      <w:pPr>
        <w:pStyle w:val="Prrafodelista"/>
        <w:numPr>
          <w:ilvl w:val="0"/>
          <w:numId w:val="24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C90EC5" w:rsidRDefault="003D7ADC" w:rsidP="002F4E5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2F4E5E" w:rsidRDefault="003D7ADC" w:rsidP="002F4E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F4E5E">
        <w:rPr>
          <w:rFonts w:ascii="Bookman Old Style" w:hAnsi="Bookman Old Style" w:cs="Arial"/>
          <w:iCs/>
          <w:sz w:val="20"/>
        </w:rPr>
        <w:t>OTROS ASPECTOS</w:t>
      </w:r>
    </w:p>
    <w:p w:rsidR="003D7ADC" w:rsidRPr="00C90EC5" w:rsidRDefault="003D7ADC" w:rsidP="002F4E5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2F4E5E" w:rsidRDefault="003D7ADC" w:rsidP="00C90EC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F4E5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2F4E5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2F4E5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2F4E5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FCF" w:rsidRDefault="00954FCF">
      <w:pPr>
        <w:spacing w:line="20" w:lineRule="exact"/>
      </w:pPr>
    </w:p>
  </w:endnote>
  <w:endnote w:type="continuationSeparator" w:id="0">
    <w:p w:rsidR="00954FCF" w:rsidRDefault="00954FCF"/>
  </w:endnote>
  <w:endnote w:type="continuationNotice" w:id="1">
    <w:p w:rsidR="00954FCF" w:rsidRDefault="00954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CF" w:rsidRDefault="00954F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4FCF" w:rsidRDefault="00954FC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CF" w:rsidRDefault="00954FCF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D3814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54FC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54FCF" w:rsidRPr="00B425FF" w:rsidRDefault="004D4A50" w:rsidP="009A6FD8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954FCF" w:rsidRPr="00B425FF" w:rsidRDefault="00954FC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54FCF">
      <w:tc>
        <w:tcPr>
          <w:tcW w:w="5950" w:type="dxa"/>
        </w:tcPr>
        <w:p w:rsidR="00954FCF" w:rsidRDefault="00954FC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54FCF" w:rsidRDefault="00954FC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54FCF" w:rsidRDefault="00954FC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54FCF" w:rsidRDefault="00954FC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54FCF" w:rsidRDefault="00954FC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54FCF" w:rsidRDefault="00954FC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54FCF" w:rsidRDefault="00954FC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FCF" w:rsidRDefault="00954FCF">
      <w:r>
        <w:separator/>
      </w:r>
    </w:p>
  </w:footnote>
  <w:footnote w:type="continuationSeparator" w:id="0">
    <w:p w:rsidR="00954FCF" w:rsidRDefault="00954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CF" w:rsidRDefault="00954FC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54FC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54FCF" w:rsidRDefault="00954F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54FCF" w:rsidRPr="00B47612" w:rsidRDefault="00954F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54FCF" w:rsidRPr="00B47612" w:rsidRDefault="00954F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54FCF" w:rsidRPr="00B47612" w:rsidRDefault="00954F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54FCF" w:rsidRDefault="00954F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54FCF" w:rsidRPr="00B47612" w:rsidRDefault="00954FC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54FCF" w:rsidRPr="00B47612" w:rsidRDefault="00954FC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54FCF" w:rsidRDefault="00954F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CF" w:rsidRDefault="00954FC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4FCF" w:rsidRDefault="00954FC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4FCF" w:rsidRDefault="00954FC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54FCF" w:rsidRDefault="00954FC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54FCF" w:rsidRDefault="00954F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4FCF" w:rsidRDefault="00954F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54FCF" w:rsidRDefault="00954FC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54FCF" w:rsidRDefault="00954FC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C268B"/>
    <w:multiLevelType w:val="hybridMultilevel"/>
    <w:tmpl w:val="B1AEE15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B36E4C"/>
    <w:multiLevelType w:val="hybridMultilevel"/>
    <w:tmpl w:val="4ED0D7F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71933"/>
    <w:multiLevelType w:val="hybridMultilevel"/>
    <w:tmpl w:val="E09EA7A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B322995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5900"/>
    <w:multiLevelType w:val="hybridMultilevel"/>
    <w:tmpl w:val="1B9EE6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4943263"/>
    <w:multiLevelType w:val="hybridMultilevel"/>
    <w:tmpl w:val="7444F9B8"/>
    <w:lvl w:ilvl="0" w:tplc="CF847E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15608F"/>
    <w:multiLevelType w:val="hybridMultilevel"/>
    <w:tmpl w:val="0F36093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A49340C"/>
    <w:multiLevelType w:val="hybridMultilevel"/>
    <w:tmpl w:val="F81E5C7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1">
    <w:nsid w:val="6D703C27"/>
    <w:multiLevelType w:val="hybridMultilevel"/>
    <w:tmpl w:val="EC8EC664"/>
    <w:lvl w:ilvl="0" w:tplc="639A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FE61F35"/>
    <w:multiLevelType w:val="hybridMultilevel"/>
    <w:tmpl w:val="E0D86F0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247F59"/>
    <w:multiLevelType w:val="hybridMultilevel"/>
    <w:tmpl w:val="83D4FEA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0"/>
  </w:num>
  <w:num w:numId="4">
    <w:abstractNumId w:val="23"/>
  </w:num>
  <w:num w:numId="5">
    <w:abstractNumId w:val="8"/>
  </w:num>
  <w:num w:numId="6">
    <w:abstractNumId w:val="10"/>
  </w:num>
  <w:num w:numId="7">
    <w:abstractNumId w:val="21"/>
  </w:num>
  <w:num w:numId="8">
    <w:abstractNumId w:val="22"/>
  </w:num>
  <w:num w:numId="9">
    <w:abstractNumId w:val="25"/>
  </w:num>
  <w:num w:numId="10">
    <w:abstractNumId w:val="0"/>
  </w:num>
  <w:num w:numId="11">
    <w:abstractNumId w:val="5"/>
  </w:num>
  <w:num w:numId="12">
    <w:abstractNumId w:val="17"/>
  </w:num>
  <w:num w:numId="13">
    <w:abstractNumId w:val="16"/>
  </w:num>
  <w:num w:numId="14">
    <w:abstractNumId w:val="9"/>
  </w:num>
  <w:num w:numId="15">
    <w:abstractNumId w:val="24"/>
  </w:num>
  <w:num w:numId="16">
    <w:abstractNumId w:val="11"/>
  </w:num>
  <w:num w:numId="17">
    <w:abstractNumId w:val="15"/>
  </w:num>
  <w:num w:numId="18">
    <w:abstractNumId w:val="6"/>
  </w:num>
  <w:num w:numId="19">
    <w:abstractNumId w:val="2"/>
  </w:num>
  <w:num w:numId="20">
    <w:abstractNumId w:val="18"/>
  </w:num>
  <w:num w:numId="21">
    <w:abstractNumId w:val="4"/>
  </w:num>
  <w:num w:numId="22">
    <w:abstractNumId w:val="7"/>
  </w:num>
  <w:num w:numId="23">
    <w:abstractNumId w:val="3"/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149E4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5B08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364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16B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2383"/>
    <w:rsid w:val="002649C1"/>
    <w:rsid w:val="00272064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4E5E"/>
    <w:rsid w:val="00313203"/>
    <w:rsid w:val="00316FC1"/>
    <w:rsid w:val="0031718D"/>
    <w:rsid w:val="00320A00"/>
    <w:rsid w:val="00320D6D"/>
    <w:rsid w:val="003237C8"/>
    <w:rsid w:val="00326EF0"/>
    <w:rsid w:val="00331A3B"/>
    <w:rsid w:val="003336D9"/>
    <w:rsid w:val="003435A3"/>
    <w:rsid w:val="00343C4B"/>
    <w:rsid w:val="00344508"/>
    <w:rsid w:val="00344FC1"/>
    <w:rsid w:val="00354147"/>
    <w:rsid w:val="00367D34"/>
    <w:rsid w:val="00375CF0"/>
    <w:rsid w:val="00380A8F"/>
    <w:rsid w:val="00380F69"/>
    <w:rsid w:val="00381911"/>
    <w:rsid w:val="00383284"/>
    <w:rsid w:val="00383442"/>
    <w:rsid w:val="0039071A"/>
    <w:rsid w:val="003917E4"/>
    <w:rsid w:val="00393014"/>
    <w:rsid w:val="003A723C"/>
    <w:rsid w:val="003A7940"/>
    <w:rsid w:val="003B000A"/>
    <w:rsid w:val="003B20CA"/>
    <w:rsid w:val="003B297C"/>
    <w:rsid w:val="003B4DEC"/>
    <w:rsid w:val="003B6F6F"/>
    <w:rsid w:val="003C3D1C"/>
    <w:rsid w:val="003C7680"/>
    <w:rsid w:val="003D5D3F"/>
    <w:rsid w:val="003D6DE4"/>
    <w:rsid w:val="003D7ADC"/>
    <w:rsid w:val="003F169A"/>
    <w:rsid w:val="003F28D7"/>
    <w:rsid w:val="00401676"/>
    <w:rsid w:val="004021C4"/>
    <w:rsid w:val="004051C1"/>
    <w:rsid w:val="004128C7"/>
    <w:rsid w:val="00412A73"/>
    <w:rsid w:val="0041415F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A50"/>
    <w:rsid w:val="004D4F98"/>
    <w:rsid w:val="004D696E"/>
    <w:rsid w:val="004D75A4"/>
    <w:rsid w:val="004E05C5"/>
    <w:rsid w:val="004E16D9"/>
    <w:rsid w:val="004E3BC9"/>
    <w:rsid w:val="00504949"/>
    <w:rsid w:val="0051113B"/>
    <w:rsid w:val="00511C48"/>
    <w:rsid w:val="005166BD"/>
    <w:rsid w:val="005208A9"/>
    <w:rsid w:val="00521283"/>
    <w:rsid w:val="00522FE8"/>
    <w:rsid w:val="0053363B"/>
    <w:rsid w:val="00540076"/>
    <w:rsid w:val="00540ED7"/>
    <w:rsid w:val="00543F73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27E22"/>
    <w:rsid w:val="00635FDC"/>
    <w:rsid w:val="0064094F"/>
    <w:rsid w:val="006634C8"/>
    <w:rsid w:val="006679A8"/>
    <w:rsid w:val="0067160E"/>
    <w:rsid w:val="0067598B"/>
    <w:rsid w:val="006777ED"/>
    <w:rsid w:val="00677935"/>
    <w:rsid w:val="00682103"/>
    <w:rsid w:val="006840FF"/>
    <w:rsid w:val="00693CF2"/>
    <w:rsid w:val="00694999"/>
    <w:rsid w:val="006A287B"/>
    <w:rsid w:val="006B0211"/>
    <w:rsid w:val="006B6F09"/>
    <w:rsid w:val="006B7351"/>
    <w:rsid w:val="006C31D4"/>
    <w:rsid w:val="006C418C"/>
    <w:rsid w:val="006D3814"/>
    <w:rsid w:val="006D4B2C"/>
    <w:rsid w:val="006E3A81"/>
    <w:rsid w:val="006E5592"/>
    <w:rsid w:val="006F253D"/>
    <w:rsid w:val="006F4C9A"/>
    <w:rsid w:val="0070362C"/>
    <w:rsid w:val="007070B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786B"/>
    <w:rsid w:val="00797BFB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270B"/>
    <w:rsid w:val="00823A87"/>
    <w:rsid w:val="00826683"/>
    <w:rsid w:val="00830195"/>
    <w:rsid w:val="00844E87"/>
    <w:rsid w:val="008626DE"/>
    <w:rsid w:val="0086450D"/>
    <w:rsid w:val="008677EF"/>
    <w:rsid w:val="008722B4"/>
    <w:rsid w:val="008754DE"/>
    <w:rsid w:val="00875FFC"/>
    <w:rsid w:val="00886DE3"/>
    <w:rsid w:val="00890071"/>
    <w:rsid w:val="00890AD4"/>
    <w:rsid w:val="00891CCA"/>
    <w:rsid w:val="00894523"/>
    <w:rsid w:val="00894605"/>
    <w:rsid w:val="00894A33"/>
    <w:rsid w:val="00897841"/>
    <w:rsid w:val="008A0FFE"/>
    <w:rsid w:val="008A5057"/>
    <w:rsid w:val="008B2527"/>
    <w:rsid w:val="008B4872"/>
    <w:rsid w:val="008C1E26"/>
    <w:rsid w:val="008C6133"/>
    <w:rsid w:val="008D4440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4FCF"/>
    <w:rsid w:val="009573AF"/>
    <w:rsid w:val="00962575"/>
    <w:rsid w:val="009638DE"/>
    <w:rsid w:val="009655C2"/>
    <w:rsid w:val="00966C53"/>
    <w:rsid w:val="00971F6F"/>
    <w:rsid w:val="0097353A"/>
    <w:rsid w:val="00977DF3"/>
    <w:rsid w:val="00990A34"/>
    <w:rsid w:val="0099372A"/>
    <w:rsid w:val="009A56A6"/>
    <w:rsid w:val="009A6FD8"/>
    <w:rsid w:val="009C5839"/>
    <w:rsid w:val="009D37E0"/>
    <w:rsid w:val="009E1C09"/>
    <w:rsid w:val="009E3EC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744F6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4780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0D02"/>
    <w:rsid w:val="00C01198"/>
    <w:rsid w:val="00C023FB"/>
    <w:rsid w:val="00C02E03"/>
    <w:rsid w:val="00C03451"/>
    <w:rsid w:val="00C21046"/>
    <w:rsid w:val="00C3029F"/>
    <w:rsid w:val="00C31779"/>
    <w:rsid w:val="00C404F4"/>
    <w:rsid w:val="00C5427C"/>
    <w:rsid w:val="00C77C39"/>
    <w:rsid w:val="00C827BE"/>
    <w:rsid w:val="00C90EC5"/>
    <w:rsid w:val="00CA1B18"/>
    <w:rsid w:val="00CA1D77"/>
    <w:rsid w:val="00CA30E9"/>
    <w:rsid w:val="00CA54B4"/>
    <w:rsid w:val="00CA555B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3D1B"/>
    <w:rsid w:val="00CF6582"/>
    <w:rsid w:val="00D076E0"/>
    <w:rsid w:val="00D141B5"/>
    <w:rsid w:val="00D27924"/>
    <w:rsid w:val="00D31E93"/>
    <w:rsid w:val="00D40F78"/>
    <w:rsid w:val="00D413AD"/>
    <w:rsid w:val="00D4375C"/>
    <w:rsid w:val="00D4588A"/>
    <w:rsid w:val="00D62893"/>
    <w:rsid w:val="00D66148"/>
    <w:rsid w:val="00D6681B"/>
    <w:rsid w:val="00D703C2"/>
    <w:rsid w:val="00D721BC"/>
    <w:rsid w:val="00D76AC0"/>
    <w:rsid w:val="00D84381"/>
    <w:rsid w:val="00D861D6"/>
    <w:rsid w:val="00D86252"/>
    <w:rsid w:val="00DC556C"/>
    <w:rsid w:val="00DC7238"/>
    <w:rsid w:val="00DD0F58"/>
    <w:rsid w:val="00DD0F7D"/>
    <w:rsid w:val="00DD4690"/>
    <w:rsid w:val="00DD469A"/>
    <w:rsid w:val="00DE0C30"/>
    <w:rsid w:val="00DE1FED"/>
    <w:rsid w:val="00DE4D8F"/>
    <w:rsid w:val="00DE5453"/>
    <w:rsid w:val="00DE7EFD"/>
    <w:rsid w:val="00DF0EB4"/>
    <w:rsid w:val="00DF100A"/>
    <w:rsid w:val="00DF4E88"/>
    <w:rsid w:val="00DF7A04"/>
    <w:rsid w:val="00E00AF3"/>
    <w:rsid w:val="00E03E46"/>
    <w:rsid w:val="00E072EE"/>
    <w:rsid w:val="00E12C28"/>
    <w:rsid w:val="00E1449A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419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60053"/>
    <w:rsid w:val="00F670D1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916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36</cp:revision>
  <cp:lastPrinted>2013-11-08T16:48:00Z</cp:lastPrinted>
  <dcterms:created xsi:type="dcterms:W3CDTF">2013-03-14T22:58:00Z</dcterms:created>
  <dcterms:modified xsi:type="dcterms:W3CDTF">2013-11-08T16:48:00Z</dcterms:modified>
</cp:coreProperties>
</file>